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VOLUNTEER APPLICATION FORM</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Private and Confidential</w:t>
      </w:r>
      <w:r w:rsidDel="00000000" w:rsidR="00000000" w:rsidRPr="00000000">
        <w:rPr>
          <w:rtl w:val="0"/>
        </w:rPr>
      </w:r>
    </w:p>
    <w:tbl>
      <w:tblPr>
        <w:tblStyle w:val="Table1"/>
        <w:tblW w:w="10450.0" w:type="dxa"/>
        <w:jc w:val="left"/>
        <w:tblLayout w:type="fixed"/>
        <w:tblLook w:val="0400"/>
      </w:tblPr>
      <w:tblGrid>
        <w:gridCol w:w="5494"/>
        <w:gridCol w:w="4956"/>
        <w:tblGridChange w:id="0">
          <w:tblGrid>
            <w:gridCol w:w="5494"/>
            <w:gridCol w:w="4956"/>
          </w:tblGrid>
        </w:tblGridChange>
      </w:tblGrid>
      <w:tr>
        <w:trPr>
          <w:cantSplit w:val="0"/>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Information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Surname: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4" w:val="single"/>
              <w:right w:color="000000" w:space="0" w:sz="6" w:val="single"/>
            </w:tcBorders>
            <w:shd w:fill="auto" w:val="clear"/>
            <w:tcMar>
              <w:top w:w="0.0" w:type="dxa"/>
              <w:left w:w="115.0" w:type="dxa"/>
              <w:bottom w:w="0.0" w:type="dxa"/>
              <w:right w:w="115.0" w:type="dxa"/>
            </w:tcM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Forename(s):</w:t>
            </w:r>
            <w:r w:rsidDel="00000000" w:rsidR="00000000" w:rsidRPr="00000000">
              <w:rPr>
                <w:rtl w:val="0"/>
              </w:rPr>
            </w:r>
          </w:p>
          <w:p w:rsidR="00000000" w:rsidDel="00000000" w:rsidP="00000000" w:rsidRDefault="00000000" w:rsidRPr="00000000" w14:paraId="0000000A">
            <w:pPr>
              <w:rPr>
                <w:highlight w:val="yellow"/>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w:t>
            </w:r>
            <w:r w:rsidDel="00000000" w:rsidR="00000000" w:rsidRPr="00000000">
              <w:rPr>
                <w:rtl w:val="0"/>
              </w:rPr>
            </w:r>
          </w:p>
          <w:p w:rsidR="00000000" w:rsidDel="00000000" w:rsidP="00000000" w:rsidRDefault="00000000" w:rsidRPr="00000000" w14:paraId="0000000C">
            <w:pPr>
              <w:spacing w:after="240" w:lineRule="auto"/>
              <w:rPr/>
            </w:pPr>
            <w:r w:rsidDel="00000000" w:rsidR="00000000" w:rsidRPr="00000000">
              <w:rPr>
                <w:rtl w:val="0"/>
              </w:rPr>
              <w:br w:type="textWrapping"/>
            </w:r>
          </w:p>
        </w:tc>
      </w:tr>
      <w:tr>
        <w:trPr>
          <w:cantSplit w:val="0"/>
          <w:tblHeader w:val="0"/>
        </w:trPr>
        <w:tc>
          <w:tcPr>
            <w:tcBorders>
              <w:top w:color="000000" w:space="0" w:sz="4"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Telephone No.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color w:val="000000"/>
                <w:rtl w:val="0"/>
              </w:rPr>
              <w:t xml:space="preserve">If under 18 years old please ensure that a parental consent form is completed by a parent or guardian. </w:t>
            </w:r>
          </w:p>
          <w:p w:rsidR="00000000" w:rsidDel="00000000" w:rsidP="00000000" w:rsidRDefault="00000000" w:rsidRPr="00000000" w14:paraId="00000012">
            <w:pPr>
              <w:rPr/>
            </w:pP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of the following best describes you:</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Employed full time</w:t>
              <w:tab/>
              <w:t xml:space="preserve">□</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Employed part time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education (school or college) □</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currently employed or in education or training □</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tc>
      </w:tr>
      <w:tr>
        <w:trPr>
          <w:cantSplit w:val="0"/>
          <w:trHeight w:val="2339" w:hRule="atLeast"/>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Oasis receives some funding to provide support to people on low incomes. It would be helpful for monitoring our projects if you could indicate if your household is in receipt of the following state benefits:</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Council Tax Benefit □ Housing Benefit □ Incapacity Benefit □  Child Tax Credit □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Job Seekers Allowance □ Employment &amp; Support </w:t>
            </w:r>
            <w:r w:rsidDel="00000000" w:rsidR="00000000" w:rsidRPr="00000000">
              <w:rPr>
                <w:rFonts w:ascii="Symbol" w:cs="Symbol" w:eastAsia="Symbol" w:hAnsi="Symbo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Allowance □ Pension Credit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Tax Credit □  Income Support □  Free School Meals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0" w:hRule="atLeast"/>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Why do you want to work as a volunteer for Oasis?</w:t>
              <w:tab/>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2B">
            <w:pPr>
              <w:rPr>
                <w:rFonts w:ascii="Arial" w:cs="Arial" w:eastAsia="Arial" w:hAnsi="Arial"/>
                <w:color w:val="000000"/>
              </w:rPr>
            </w:pPr>
            <w:r w:rsidDel="00000000" w:rsidR="00000000" w:rsidRPr="00000000">
              <w:rPr>
                <w:rFonts w:ascii="Arial" w:cs="Arial" w:eastAsia="Arial" w:hAnsi="Arial"/>
                <w:color w:val="000000"/>
                <w:rtl w:val="0"/>
              </w:rPr>
              <w:t xml:space="preserve">What skills, experience, and enthusiasm can you bring to the project?</w:t>
            </w:r>
          </w:p>
          <w:p w:rsidR="00000000" w:rsidDel="00000000" w:rsidP="00000000" w:rsidRDefault="00000000" w:rsidRPr="00000000" w14:paraId="0000002C">
            <w:pPr>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tl w:val="0"/>
              </w:rPr>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rFonts w:ascii="Arial" w:cs="Arial" w:eastAsia="Arial" w:hAnsi="Arial"/>
                <w:color w:val="000000"/>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tc>
      </w:tr>
      <w:tr>
        <w:trPr>
          <w:cantSplit w:val="0"/>
          <w:trHeight w:val="622" w:hRule="atLeast"/>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you consider yourself to have a disability? </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Yes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yes, please tell us if there are any ‘reasonable adjustments’ we can make to assist you in your application or with our recruitment process</w:t>
            </w:r>
            <w:r w:rsidDel="00000000" w:rsidR="00000000" w:rsidRPr="00000000">
              <w:rPr>
                <w:rtl w:val="0"/>
              </w:rPr>
            </w:r>
          </w:p>
          <w:p w:rsidR="00000000" w:rsidDel="00000000" w:rsidP="00000000" w:rsidRDefault="00000000" w:rsidRPr="00000000" w14:paraId="00000037">
            <w:pPr>
              <w:spacing w:after="240" w:lineRule="auto"/>
              <w:rPr/>
            </w:pPr>
            <w:r w:rsidDel="00000000" w:rsidR="00000000" w:rsidRPr="00000000">
              <w:rPr>
                <w:rtl w:val="0"/>
              </w:rPr>
            </w:r>
          </w:p>
        </w:tc>
      </w:tr>
    </w:tbl>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 am available on the following days: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Monday</w:t>
        <w:tab/>
        <w:tab/>
        <w:t xml:space="preserve">□</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Tuesday</w:t>
        <w:tab/>
        <w:tab/>
        <w:t xml:space="preserve">□</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Wednesday</w:t>
        <w:tab/>
        <w:tab/>
        <w:t xml:space="preserve">□</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Thursday </w:t>
        <w:tab/>
        <w:tab/>
        <w:t xml:space="preserve">□</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Friday </w:t>
        <w:tab/>
        <w:tab/>
        <w:t xml:space="preserve">□</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Saturday </w:t>
        <w:tab/>
        <w:tab/>
        <w:t xml:space="preserve">□</w:t>
      </w:r>
      <w:r w:rsidDel="00000000" w:rsidR="00000000" w:rsidRPr="00000000">
        <w:rPr>
          <w:rtl w:val="0"/>
        </w:rPr>
      </w:r>
    </w:p>
    <w:p w:rsidR="00000000" w:rsidDel="00000000" w:rsidP="00000000" w:rsidRDefault="00000000" w:rsidRPr="00000000" w14:paraId="00000043">
      <w:pPr>
        <w:spacing w:after="240" w:lineRule="auto"/>
        <w:rPr/>
      </w:pPr>
      <w:r w:rsidDel="00000000" w:rsidR="00000000" w:rsidRPr="00000000">
        <w:rPr>
          <w:rtl w:val="0"/>
        </w:rPr>
        <w:br w:type="textWrapping"/>
      </w:r>
      <w:r w:rsidDel="00000000" w:rsidR="00000000" w:rsidRPr="00000000">
        <w:rPr>
          <w:rFonts w:ascii="Arial" w:cs="Arial" w:eastAsia="Arial" w:hAnsi="Arial"/>
          <w:b w:val="1"/>
          <w:color w:val="000000"/>
          <w:rtl w:val="0"/>
        </w:rPr>
        <w:t xml:space="preserve">References:</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give the names and addresses of two referees who have consented to be approached for a reference on your behalf, one of whom should be from your present or previous employer.</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tbl>
      <w:tblPr>
        <w:tblStyle w:val="Table2"/>
        <w:tblW w:w="10340.0" w:type="dxa"/>
        <w:jc w:val="left"/>
        <w:tblLayout w:type="fixed"/>
        <w:tblLook w:val="0400"/>
      </w:tblPr>
      <w:tblGrid>
        <w:gridCol w:w="5095"/>
        <w:gridCol w:w="5245"/>
        <w:tblGridChange w:id="0">
          <w:tblGrid>
            <w:gridCol w:w="5095"/>
            <w:gridCol w:w="52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w:t>
            </w:r>
            <w:r w:rsidDel="00000000" w:rsidR="00000000" w:rsidRPr="00000000">
              <w:rPr>
                <w:rtl w:val="0"/>
              </w:rPr>
            </w:r>
          </w:p>
          <w:p w:rsidR="00000000" w:rsidDel="00000000" w:rsidP="00000000" w:rsidRDefault="00000000" w:rsidRPr="00000000" w14:paraId="0000004E">
            <w:pPr>
              <w:spacing w:after="240" w:lineRule="auto"/>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 No.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 No.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Previous Employer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capacity:</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we contact now?</w:t>
            </w: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Yes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we contact now?</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Yes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w:t>
            </w:r>
            <w:r w:rsidDel="00000000" w:rsidR="00000000" w:rsidRPr="00000000">
              <w:rPr>
                <w:rtl w:val="0"/>
              </w:rPr>
            </w:r>
          </w:p>
        </w:tc>
      </w:tr>
    </w:tbl>
    <w:p w:rsidR="00000000" w:rsidDel="00000000" w:rsidP="00000000" w:rsidRDefault="00000000" w:rsidRPr="00000000" w14:paraId="00000060">
      <w:pPr>
        <w:spacing w:after="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1">
      <w:pPr>
        <w:spacing w:after="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2">
      <w:pPr>
        <w:spacing w:after="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3">
      <w:pPr>
        <w:spacing w:after="240" w:lineRule="auto"/>
        <w:rPr/>
      </w:pPr>
      <w:r w:rsidDel="00000000" w:rsidR="00000000" w:rsidRPr="00000000">
        <w:rPr>
          <w:rFonts w:ascii="Arial" w:cs="Arial" w:eastAsia="Arial" w:hAnsi="Arial"/>
          <w:b w:val="1"/>
          <w:color w:val="000000"/>
          <w:rtl w:val="0"/>
        </w:rPr>
        <w:t xml:space="preserve">Criminal convictions:</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1" w:sz="12" w:val="single"/>
          <w:left w:color="000000" w:space="8" w:sz="12" w:val="single"/>
          <w:bottom w:space="0" w:sz="0" w:val="nil"/>
          <w:right w:color="000000" w:space="0" w:sz="12" w:val="singl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Because of the nature of this work staff are exempt from the provisions of section four (2) of the Rehabilitation of Offenders Act (Exemptions) Order 1975. Applicants are therefore not entitled to withhold information about convictions which for other purposes are 'spent' under the provisions of the Act. Any information given will be completely confidential and only strictly relevant offences will be taken into account.</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color="000000" w:space="8" w:sz="12" w:val="single"/>
          <w:bottom w:space="0" w:sz="0" w:val="nil"/>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color="000000" w:space="8" w:sz="12" w:val="single"/>
          <w:bottom w:space="0" w:sz="0" w:val="nil"/>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provisions of the Children Act 1989 checks will be carried out against police records.</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color="000000" w:space="8" w:sz="12" w:val="single"/>
          <w:bottom w:space="0" w:sz="0" w:val="nil"/>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color="000000" w:space="8" w:sz="12" w:val="single"/>
          <w:bottom w:space="0" w:sz="0" w:val="nil"/>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 have no conviction to report</w:t>
        <w:tab/>
        <w:tab/>
        <w:tab/>
        <w:tab/>
        <w:t xml:space="preserve">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ab/>
        <w:tab/>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color="000000" w:space="8" w:sz="12" w:val="single"/>
          <w:bottom w:space="0" w:sz="0" w:val="nil"/>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color="000000" w:space="8" w:sz="12" w:val="single"/>
          <w:bottom w:space="0" w:sz="0" w:val="nil"/>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 have convictions to report, and have </w:t>
        <w:tab/>
        <w:tab/>
        <w:tab/>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color="000000" w:space="8" w:sz="12" w:val="single"/>
          <w:bottom w:space="0" w:sz="0" w:val="nil"/>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Enclosed details in a sealed envelope which</w:t>
        <w:tab/>
        <w:tab/>
        <w:tab/>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 enclosed with my application.</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Contact</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supply us with the details of someone we can contact on your behalf in the event of an emergency.</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Contact Person: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Relationship to you: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Home: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Mobile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best of my knowledge I have completed this application form accurately and have not withheld any information that could reasonably be considered relevant to my application.</w:t>
      </w: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                                                                  Date:</w:t>
      </w:r>
      <w:r w:rsidDel="00000000" w:rsidR="00000000" w:rsidRPr="00000000">
        <w:rPr>
          <w:rtl w:val="0"/>
        </w:rPr>
      </w:r>
    </w:p>
    <w:p w:rsidR="00000000" w:rsidDel="00000000" w:rsidP="00000000" w:rsidRDefault="00000000" w:rsidRPr="00000000" w14:paraId="00000081">
      <w:pPr>
        <w:spacing w:after="240" w:lineRule="auto"/>
        <w:rPr/>
      </w:pPr>
      <w:r w:rsidDel="00000000" w:rsidR="00000000" w:rsidRPr="00000000">
        <w:rPr>
          <w:rtl w:val="0"/>
        </w:rPr>
        <w:br w:type="textWrapping"/>
      </w:r>
    </w:p>
    <w:p w:rsidR="00000000" w:rsidDel="00000000" w:rsidP="00000000" w:rsidRDefault="00000000" w:rsidRPr="00000000" w14:paraId="00000082">
      <w:pPr>
        <w:spacing w:after="240" w:lineRule="auto"/>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form should be returned to:</w:t>
      </w:r>
      <w:r w:rsidDel="00000000" w:rsidR="00000000" w:rsidRPr="00000000">
        <w:rPr>
          <w:rFonts w:ascii="Arial" w:cs="Arial" w:eastAsia="Arial" w:hAnsi="Arial"/>
          <w:rtl w:val="0"/>
        </w:rPr>
        <w:t xml:space="preserve"> </w:t>
      </w:r>
    </w:p>
    <w:p w:rsidR="00000000" w:rsidDel="00000000" w:rsidP="00000000" w:rsidRDefault="00000000" w:rsidRPr="00000000" w14:paraId="00000083">
      <w:pPr>
        <w:spacing w:after="240" w:lineRule="auto"/>
        <w:rPr>
          <w:rFonts w:ascii="Arial" w:cs="Arial" w:eastAsia="Arial" w:hAnsi="Arial"/>
        </w:rPr>
      </w:pPr>
      <w:hyperlink r:id="rId7">
        <w:r w:rsidDel="00000000" w:rsidR="00000000" w:rsidRPr="00000000">
          <w:rPr>
            <w:rFonts w:ascii="Arial" w:cs="Arial" w:eastAsia="Arial" w:hAnsi="Arial"/>
            <w:i w:val="0"/>
            <w:smallCaps w:val="0"/>
            <w:strike w:val="0"/>
            <w:color w:val="0000ff"/>
            <w:sz w:val="24"/>
            <w:szCs w:val="24"/>
            <w:u w:val="single"/>
            <w:shd w:fill="auto" w:val="clear"/>
            <w:vertAlign w:val="baseline"/>
            <w:rtl w:val="0"/>
          </w:rPr>
          <w:t xml:space="preserve">HR@oasisplay.org.uk</w:t>
        </w:r>
      </w:hyperlink>
      <w:r w:rsidDel="00000000" w:rsidR="00000000" w:rsidRPr="00000000">
        <w:rPr>
          <w:rFonts w:ascii="Arial" w:cs="Arial" w:eastAsia="Arial" w:hAnsi="Arial"/>
          <w:rtl w:val="0"/>
        </w:rPr>
        <w:t xml:space="preserve">  or</w:t>
      </w:r>
    </w:p>
    <w:p w:rsidR="00000000" w:rsidDel="00000000" w:rsidP="00000000" w:rsidRDefault="00000000" w:rsidRPr="00000000" w14:paraId="00000084">
      <w:pPr>
        <w:spacing w:after="240" w:lineRule="auto"/>
        <w:rPr/>
      </w:pPr>
      <w:r w:rsidDel="00000000" w:rsidR="00000000" w:rsidRPr="00000000">
        <w:rPr>
          <w:rFonts w:ascii="Arial" w:cs="Arial" w:eastAsia="Arial" w:hAnsi="Arial"/>
          <w:rtl w:val="0"/>
        </w:rPr>
        <w:t xml:space="preserve">O</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asis Play (Job Application)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33 Priory Grove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London SW8 2PD</w:t>
      </w:r>
      <w:r w:rsidDel="00000000" w:rsidR="00000000" w:rsidRPr="00000000">
        <w:rPr>
          <w:rtl w:val="0"/>
        </w:rPr>
        <w:br w:type="textWrapping"/>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720" w:right="720" w:header="283.46456692913387"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Symbo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spacing w:line="276" w:lineRule="auto"/>
      <w:rPr>
        <w:rFonts w:ascii="Arial" w:cs="Arial" w:eastAsia="Arial" w:hAnsi="Arial"/>
        <w:sz w:val="22"/>
        <w:szCs w:val="22"/>
      </w:rPr>
    </w:pPr>
    <w:r w:rsidDel="00000000" w:rsidR="00000000" w:rsidRPr="00000000">
      <w:rPr>
        <w:rtl w:val="0"/>
      </w:rPr>
    </w:r>
  </w:p>
  <w:tbl>
    <w:tblPr>
      <w:tblStyle w:val="Table3"/>
      <w:tblW w:w="9795.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4920"/>
      <w:gridCol w:w="4875"/>
      <w:tblGridChange w:id="0">
        <w:tblGrid>
          <w:gridCol w:w="4920"/>
          <w:gridCol w:w="48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rPr>
              <w:rFonts w:ascii="Arial" w:cs="Arial" w:eastAsia="Arial" w:hAnsi="Arial"/>
              <w:sz w:val="22"/>
              <w:szCs w:val="22"/>
            </w:rPr>
          </w:pPr>
          <w:r w:rsidDel="00000000" w:rsidR="00000000" w:rsidRPr="00000000">
            <w:rPr/>
            <w:drawing>
              <wp:inline distB="0" distT="0" distL="114300" distR="114300">
                <wp:extent cx="2990850" cy="977900"/>
                <wp:effectExtent b="0" l="0" r="0" t="0"/>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990850" cy="9779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spacing w:line="276" w:lineRule="auto"/>
            <w:jc w:val="right"/>
            <w:rPr>
              <w:rFonts w:ascii="Calibri" w:cs="Calibri" w:eastAsia="Calibri" w:hAnsi="Calibri"/>
              <w:b w:val="1"/>
              <w:color w:val="ff0000"/>
              <w:sz w:val="22"/>
              <w:szCs w:val="22"/>
            </w:rPr>
          </w:pPr>
          <w:r w:rsidDel="00000000" w:rsidR="00000000" w:rsidRPr="00000000">
            <w:rPr>
              <w:rtl w:val="0"/>
            </w:rPr>
          </w:r>
        </w:p>
        <w:p w:rsidR="00000000" w:rsidDel="00000000" w:rsidP="00000000" w:rsidRDefault="00000000" w:rsidRPr="00000000" w14:paraId="00000089">
          <w:pPr>
            <w:spacing w:line="276" w:lineRule="auto"/>
            <w:jc w:val="right"/>
            <w:rPr>
              <w:rFonts w:ascii="Calibri" w:cs="Calibri" w:eastAsia="Calibri" w:hAnsi="Calibri"/>
              <w:b w:val="1"/>
              <w:color w:val="ff0000"/>
              <w:sz w:val="22"/>
              <w:szCs w:val="22"/>
            </w:rPr>
          </w:pPr>
          <w:r w:rsidDel="00000000" w:rsidR="00000000" w:rsidRPr="00000000">
            <w:rPr>
              <w:rFonts w:ascii="Calibri" w:cs="Calibri" w:eastAsia="Calibri" w:hAnsi="Calibri"/>
              <w:b w:val="1"/>
              <w:color w:val="ff0000"/>
              <w:sz w:val="22"/>
              <w:szCs w:val="22"/>
              <w:rtl w:val="0"/>
            </w:rPr>
            <w:t xml:space="preserve">33 Priory Grove Stockwell London SW8 2PD</w:t>
          </w:r>
        </w:p>
        <w:p w:rsidR="00000000" w:rsidDel="00000000" w:rsidP="00000000" w:rsidRDefault="00000000" w:rsidRPr="00000000" w14:paraId="0000008A">
          <w:pPr>
            <w:spacing w:line="276" w:lineRule="auto"/>
            <w:jc w:val="right"/>
            <w:rPr>
              <w:rFonts w:ascii="Calibri" w:cs="Calibri" w:eastAsia="Calibri" w:hAnsi="Calibri"/>
              <w:b w:val="1"/>
              <w:color w:val="ff0000"/>
              <w:sz w:val="22"/>
              <w:szCs w:val="22"/>
            </w:rPr>
          </w:pPr>
          <w:r w:rsidDel="00000000" w:rsidR="00000000" w:rsidRPr="00000000">
            <w:rPr>
              <w:rFonts w:ascii="Calibri" w:cs="Calibri" w:eastAsia="Calibri" w:hAnsi="Calibri"/>
              <w:b w:val="1"/>
              <w:color w:val="ff0000"/>
              <w:sz w:val="22"/>
              <w:szCs w:val="22"/>
              <w:rtl w:val="0"/>
            </w:rPr>
            <w:t xml:space="preserve">Company Reg. No: 02757764 Charity No: 1019626</w:t>
          </w:r>
        </w:p>
        <w:p w:rsidR="00000000" w:rsidDel="00000000" w:rsidP="00000000" w:rsidRDefault="00000000" w:rsidRPr="00000000" w14:paraId="0000008B">
          <w:pPr>
            <w:spacing w:line="276" w:lineRule="auto"/>
            <w:jc w:val="right"/>
            <w:rPr>
              <w:rFonts w:ascii="Calibri" w:cs="Calibri" w:eastAsia="Calibri" w:hAnsi="Calibri"/>
              <w:b w:val="1"/>
              <w:color w:val="ff0000"/>
              <w:sz w:val="22"/>
              <w:szCs w:val="22"/>
            </w:rPr>
          </w:pPr>
          <w:r w:rsidDel="00000000" w:rsidR="00000000" w:rsidRPr="00000000">
            <w:rPr>
              <w:rFonts w:ascii="Calibri" w:cs="Calibri" w:eastAsia="Calibri" w:hAnsi="Calibri"/>
              <w:b w:val="1"/>
              <w:color w:val="ff0000"/>
              <w:sz w:val="22"/>
              <w:szCs w:val="22"/>
              <w:rtl w:val="0"/>
            </w:rPr>
            <w:t xml:space="preserve">Telephone: 020 7622 8756</w:t>
          </w:r>
        </w:p>
        <w:p w:rsidR="00000000" w:rsidDel="00000000" w:rsidP="00000000" w:rsidRDefault="00000000" w:rsidRPr="00000000" w14:paraId="0000008C">
          <w:pPr>
            <w:spacing w:line="276" w:lineRule="auto"/>
            <w:jc w:val="right"/>
            <w:rPr>
              <w:rFonts w:ascii="Arial" w:cs="Arial" w:eastAsia="Arial" w:hAnsi="Arial"/>
              <w:sz w:val="22"/>
              <w:szCs w:val="22"/>
            </w:rPr>
          </w:pPr>
          <w:r w:rsidDel="00000000" w:rsidR="00000000" w:rsidRPr="00000000">
            <w:rPr>
              <w:rFonts w:ascii="Calibri" w:cs="Calibri" w:eastAsia="Calibri" w:hAnsi="Calibri"/>
              <w:b w:val="1"/>
              <w:color w:val="ff0000"/>
              <w:sz w:val="22"/>
              <w:szCs w:val="22"/>
              <w:rtl w:val="0"/>
            </w:rPr>
            <w:t xml:space="preserve">info@oasisplay.org.uk</w:t>
          </w:r>
          <w:r w:rsidDel="00000000" w:rsidR="00000000" w:rsidRPr="00000000">
            <w:rPr>
              <w:rtl w:val="0"/>
            </w:rPr>
          </w:r>
        </w:p>
      </w:tc>
    </w:tr>
  </w:tbl>
  <w:p w:rsidR="00000000" w:rsidDel="00000000" w:rsidP="00000000" w:rsidRDefault="00000000" w:rsidRPr="00000000" w14:paraId="0000008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F5007"/>
    <w:pPr>
      <w:spacing w:after="0" w:line="240" w:lineRule="auto"/>
    </w:pPr>
    <w:rPr>
      <w:rFonts w:ascii="Times New Roman" w:cs="Times New Roman" w:eastAsia="Times New Roman" w:hAnsi="Times New Roman"/>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8F5007"/>
    <w:pPr>
      <w:spacing w:after="100" w:afterAutospacing="1" w:before="100" w:beforeAutospacing="1"/>
    </w:pPr>
    <w:rPr>
      <w:lang w:eastAsia="en-GB"/>
    </w:rPr>
  </w:style>
  <w:style w:type="character" w:styleId="Hyperlink">
    <w:name w:val="Hyperlink"/>
    <w:basedOn w:val="DefaultParagraphFont"/>
    <w:uiPriority w:val="99"/>
    <w:unhideWhenUsed w:val="1"/>
    <w:rsid w:val="008F5007"/>
    <w:rPr>
      <w:color w:val="0000ff"/>
      <w:u w:val="single"/>
    </w:rPr>
  </w:style>
  <w:style w:type="character" w:styleId="apple-tab-span" w:customStyle="1">
    <w:name w:val="apple-tab-span"/>
    <w:basedOn w:val="DefaultParagraphFont"/>
    <w:rsid w:val="008F5007"/>
  </w:style>
  <w:style w:type="table" w:styleId="TableGrid">
    <w:name w:val="Table Grid"/>
    <w:basedOn w:val="TableNormal"/>
    <w:uiPriority w:val="39"/>
    <w:rsid w:val="0027314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AC77F5"/>
    <w:pPr>
      <w:tabs>
        <w:tab w:val="center" w:pos="4513"/>
        <w:tab w:val="right" w:pos="9026"/>
      </w:tabs>
    </w:pPr>
  </w:style>
  <w:style w:type="character" w:styleId="HeaderChar" w:customStyle="1">
    <w:name w:val="Header Char"/>
    <w:basedOn w:val="DefaultParagraphFont"/>
    <w:link w:val="Header"/>
    <w:uiPriority w:val="99"/>
    <w:rsid w:val="00AC77F5"/>
    <w:rPr>
      <w:rFonts w:ascii="Times New Roman" w:cs="Times New Roman" w:eastAsia="Times New Roman" w:hAnsi="Times New Roman"/>
      <w:sz w:val="24"/>
      <w:szCs w:val="24"/>
    </w:rPr>
  </w:style>
  <w:style w:type="paragraph" w:styleId="Footer">
    <w:name w:val="footer"/>
    <w:basedOn w:val="Normal"/>
    <w:link w:val="FooterChar"/>
    <w:uiPriority w:val="99"/>
    <w:unhideWhenUsed w:val="1"/>
    <w:rsid w:val="00AC77F5"/>
    <w:pPr>
      <w:tabs>
        <w:tab w:val="center" w:pos="4513"/>
        <w:tab w:val="right" w:pos="9026"/>
      </w:tabs>
    </w:pPr>
  </w:style>
  <w:style w:type="character" w:styleId="FooterChar" w:customStyle="1">
    <w:name w:val="Footer Char"/>
    <w:basedOn w:val="DefaultParagraphFont"/>
    <w:link w:val="Footer"/>
    <w:uiPriority w:val="99"/>
    <w:rsid w:val="00AC77F5"/>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HR@oasisplay.org.uk"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RMjRAaQ0nOWPgNUSJ/4nUPpU9g==">CgMxLjA4AHIhMV9IMGlmV0V0VDNJZHZ3aWRCbGpKb3dhYkRMVjhfRVBR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2023-01-23T15:37:00Z</dcterms:created>
  <dc:creator>Michelle</dc:creator>
</cp:coreProperties>
</file>